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8AFE" w14:textId="4694D261" w:rsidR="001B124F" w:rsidRPr="005203BE" w:rsidRDefault="001B124F" w:rsidP="00CB27CA">
      <w:pPr>
        <w:spacing w:after="0" w:line="240" w:lineRule="auto"/>
        <w:jc w:val="center"/>
        <w:rPr>
          <w:rFonts w:ascii="Arial" w:eastAsia="Times New Roman" w:hAnsi="Arial" w:cs="Arial"/>
          <w:b/>
          <w:bCs/>
          <w:sz w:val="32"/>
          <w:szCs w:val="32"/>
          <w:u w:val="single"/>
          <w:lang w:eastAsia="en-GB"/>
        </w:rPr>
      </w:pPr>
      <w:r w:rsidRPr="005203BE">
        <w:rPr>
          <w:rFonts w:ascii="Arial" w:eastAsia="Times New Roman" w:hAnsi="Arial" w:cs="Arial"/>
          <w:b/>
          <w:bCs/>
          <w:sz w:val="32"/>
          <w:szCs w:val="32"/>
          <w:u w:val="single"/>
          <w:lang w:eastAsia="en-GB"/>
        </w:rPr>
        <w:t xml:space="preserve">ROSELYN HOUSE SCHOOL / THE RHISE SERVICE </w:t>
      </w:r>
    </w:p>
    <w:p w14:paraId="5657A3B6" w14:textId="77777777" w:rsidR="001B124F" w:rsidRPr="005203BE" w:rsidRDefault="001B124F" w:rsidP="00CB27CA">
      <w:pPr>
        <w:spacing w:after="0" w:line="240" w:lineRule="auto"/>
        <w:jc w:val="center"/>
        <w:rPr>
          <w:rFonts w:ascii="Arial" w:eastAsia="Times New Roman" w:hAnsi="Arial" w:cs="Arial"/>
          <w:b/>
          <w:bCs/>
          <w:sz w:val="32"/>
          <w:szCs w:val="32"/>
          <w:u w:val="single"/>
          <w:lang w:eastAsia="en-GB"/>
        </w:rPr>
      </w:pPr>
    </w:p>
    <w:p w14:paraId="6A9130C6" w14:textId="03909B46" w:rsidR="00CB27CA" w:rsidRPr="005203BE" w:rsidRDefault="00CB27CA" w:rsidP="00CB27CA">
      <w:pPr>
        <w:spacing w:after="0" w:line="240" w:lineRule="auto"/>
        <w:jc w:val="center"/>
        <w:rPr>
          <w:rFonts w:ascii="Arial" w:eastAsia="Times New Roman" w:hAnsi="Arial" w:cs="Arial"/>
          <w:b/>
          <w:bCs/>
          <w:sz w:val="32"/>
          <w:szCs w:val="32"/>
          <w:u w:val="single"/>
          <w:lang w:eastAsia="en-GB"/>
        </w:rPr>
      </w:pPr>
      <w:r w:rsidRPr="005203BE">
        <w:rPr>
          <w:rFonts w:ascii="Arial" w:eastAsia="Times New Roman" w:hAnsi="Arial" w:cs="Arial"/>
          <w:b/>
          <w:bCs/>
          <w:sz w:val="32"/>
          <w:szCs w:val="32"/>
          <w:u w:val="single"/>
          <w:lang w:eastAsia="en-GB"/>
        </w:rPr>
        <w:t>RISK ASSESMENT POLICY</w:t>
      </w:r>
    </w:p>
    <w:p w14:paraId="4C8A1D6B" w14:textId="77777777" w:rsidR="00CB27CA" w:rsidRPr="005203BE" w:rsidRDefault="00CB27CA" w:rsidP="00CB27CA">
      <w:pPr>
        <w:spacing w:after="0" w:line="240" w:lineRule="auto"/>
        <w:jc w:val="center"/>
        <w:rPr>
          <w:rFonts w:ascii="Arial" w:eastAsia="Times New Roman" w:hAnsi="Arial" w:cs="Arial"/>
          <w:b/>
          <w:bCs/>
          <w:sz w:val="32"/>
          <w:szCs w:val="32"/>
          <w:u w:val="single"/>
          <w:lang w:eastAsia="en-GB"/>
        </w:rPr>
      </w:pPr>
    </w:p>
    <w:p w14:paraId="6F0AD5FD" w14:textId="775748CF" w:rsidR="00CB27CA" w:rsidRPr="00CB27CA" w:rsidRDefault="00CB27CA" w:rsidP="00CB27CA">
      <w:pPr>
        <w:spacing w:after="0" w:line="240" w:lineRule="auto"/>
        <w:jc w:val="both"/>
        <w:rPr>
          <w:rFonts w:ascii="Arial" w:eastAsia="Times New Roman" w:hAnsi="Arial" w:cs="Arial"/>
          <w:b/>
          <w:bCs/>
          <w:sz w:val="24"/>
          <w:szCs w:val="24"/>
          <w:u w:val="single"/>
          <w:lang w:eastAsia="en-GB"/>
        </w:rPr>
      </w:pPr>
      <w:r w:rsidRPr="00CB27CA">
        <w:rPr>
          <w:rFonts w:ascii="Arial" w:eastAsia="Times New Roman" w:hAnsi="Arial" w:cs="Arial"/>
          <w:b/>
          <w:bCs/>
          <w:sz w:val="24"/>
          <w:szCs w:val="24"/>
          <w:u w:val="single"/>
          <w:lang w:eastAsia="en-GB"/>
        </w:rPr>
        <w:t>Introduction</w:t>
      </w:r>
    </w:p>
    <w:p w14:paraId="7B6EC843" w14:textId="77777777" w:rsidR="00CB27CA" w:rsidRPr="00CB27CA" w:rsidRDefault="00CB27CA" w:rsidP="00CB27CA">
      <w:pPr>
        <w:spacing w:after="0" w:line="240" w:lineRule="auto"/>
        <w:jc w:val="both"/>
        <w:rPr>
          <w:rFonts w:ascii="Arial" w:eastAsia="Times New Roman" w:hAnsi="Arial" w:cs="Arial"/>
          <w:b/>
          <w:bCs/>
          <w:sz w:val="24"/>
          <w:szCs w:val="24"/>
          <w:u w:val="single"/>
          <w:lang w:eastAsia="en-GB"/>
        </w:rPr>
      </w:pPr>
    </w:p>
    <w:p w14:paraId="2B1CED0A" w14:textId="3E160D59" w:rsidR="00CB27CA" w:rsidRPr="00CB27CA" w:rsidRDefault="00CB27CA" w:rsidP="00CB27CA">
      <w:pPr>
        <w:spacing w:after="0" w:line="240" w:lineRule="auto"/>
        <w:jc w:val="both"/>
        <w:rPr>
          <w:rFonts w:ascii="Arial" w:eastAsia="Times New Roman" w:hAnsi="Arial" w:cs="Arial"/>
          <w:sz w:val="24"/>
          <w:szCs w:val="24"/>
          <w:lang w:eastAsia="en-GB"/>
        </w:rPr>
      </w:pPr>
      <w:r w:rsidRPr="00CB27CA">
        <w:rPr>
          <w:rFonts w:ascii="Arial" w:eastAsia="Times New Roman" w:hAnsi="Arial" w:cs="Arial"/>
          <w:sz w:val="24"/>
          <w:szCs w:val="24"/>
          <w:lang w:eastAsia="en-GB"/>
        </w:rPr>
        <w:t xml:space="preserve">Every business is required to </w:t>
      </w:r>
      <w:proofErr w:type="gramStart"/>
      <w:r w:rsidRPr="00CB27CA">
        <w:rPr>
          <w:rFonts w:ascii="Arial" w:eastAsia="Times New Roman" w:hAnsi="Arial" w:cs="Arial"/>
          <w:sz w:val="24"/>
          <w:szCs w:val="24"/>
          <w:lang w:eastAsia="en-GB"/>
        </w:rPr>
        <w:t>make an assessment of</w:t>
      </w:r>
      <w:proofErr w:type="gramEnd"/>
      <w:r w:rsidRPr="00CB27CA">
        <w:rPr>
          <w:rFonts w:ascii="Arial" w:eastAsia="Times New Roman" w:hAnsi="Arial" w:cs="Arial"/>
          <w:sz w:val="24"/>
          <w:szCs w:val="24"/>
          <w:lang w:eastAsia="en-GB"/>
        </w:rPr>
        <w:t xml:space="preserve"> the risks that are likely to arise from their business processes. This requirement is generally referred to as risk assessment.</w:t>
      </w:r>
    </w:p>
    <w:p w14:paraId="4AA21B88" w14:textId="77777777" w:rsidR="00CB27CA" w:rsidRPr="00CB27CA" w:rsidRDefault="00CB27CA" w:rsidP="00CB27CA">
      <w:pPr>
        <w:spacing w:after="0" w:line="240" w:lineRule="auto"/>
        <w:jc w:val="both"/>
        <w:rPr>
          <w:rFonts w:ascii="Arial" w:eastAsia="Times New Roman" w:hAnsi="Arial" w:cs="Arial"/>
          <w:sz w:val="24"/>
          <w:szCs w:val="24"/>
          <w:lang w:eastAsia="en-GB"/>
        </w:rPr>
      </w:pPr>
    </w:p>
    <w:p w14:paraId="12FED9E6" w14:textId="51AA145A" w:rsidR="00CB27CA" w:rsidRPr="00CB27CA" w:rsidRDefault="00CB27CA" w:rsidP="00CB27CA">
      <w:pPr>
        <w:spacing w:after="0" w:line="240" w:lineRule="auto"/>
        <w:jc w:val="both"/>
        <w:rPr>
          <w:rFonts w:ascii="Arial" w:eastAsia="Times New Roman" w:hAnsi="Arial" w:cs="Arial"/>
          <w:sz w:val="24"/>
          <w:szCs w:val="24"/>
          <w:lang w:eastAsia="en-GB"/>
        </w:rPr>
      </w:pPr>
      <w:r w:rsidRPr="00CB27CA">
        <w:rPr>
          <w:rFonts w:ascii="Arial" w:eastAsia="Times New Roman" w:hAnsi="Arial" w:cs="Arial"/>
          <w:sz w:val="24"/>
          <w:szCs w:val="24"/>
          <w:lang w:eastAsia="en-GB"/>
        </w:rPr>
        <w:t>A risk assessment is simply a careful sensible examination of what, in your work, could cause harm to people, so that you can weigh up whether you have taken enough precautions or should do more to prevent harm to your workforce or other people who might be affected by your work activities. It is in effect risk management.</w:t>
      </w:r>
    </w:p>
    <w:p w14:paraId="519C7EFF" w14:textId="77777777" w:rsidR="00CB27CA" w:rsidRPr="00CB27CA" w:rsidRDefault="00CB27CA" w:rsidP="00CB27CA">
      <w:pPr>
        <w:spacing w:after="0" w:line="240" w:lineRule="auto"/>
        <w:jc w:val="both"/>
        <w:outlineLvl w:val="1"/>
        <w:rPr>
          <w:rFonts w:ascii="Arial" w:eastAsia="Times New Roman" w:hAnsi="Arial" w:cs="Arial"/>
          <w:b/>
          <w:bCs/>
          <w:sz w:val="24"/>
          <w:szCs w:val="24"/>
          <w:lang w:eastAsia="en-GB"/>
        </w:rPr>
      </w:pPr>
      <w:bookmarkStart w:id="0" w:name="principles"/>
      <w:bookmarkEnd w:id="0"/>
    </w:p>
    <w:p w14:paraId="2F1578FC" w14:textId="65CF1FA8" w:rsidR="00CB27CA" w:rsidRPr="00CB27CA" w:rsidRDefault="00CB27CA" w:rsidP="00CB27CA">
      <w:pPr>
        <w:spacing w:after="0" w:line="240" w:lineRule="auto"/>
        <w:jc w:val="both"/>
        <w:rPr>
          <w:rFonts w:ascii="Arial" w:eastAsia="Times New Roman" w:hAnsi="Arial" w:cs="Arial"/>
          <w:b/>
          <w:bCs/>
          <w:sz w:val="24"/>
          <w:szCs w:val="24"/>
          <w:u w:val="single"/>
          <w:lang w:eastAsia="en-GB"/>
        </w:rPr>
      </w:pPr>
      <w:r w:rsidRPr="00CB27CA">
        <w:rPr>
          <w:rFonts w:ascii="Arial" w:eastAsia="Times New Roman" w:hAnsi="Arial" w:cs="Arial"/>
          <w:b/>
          <w:bCs/>
          <w:sz w:val="24"/>
          <w:szCs w:val="24"/>
          <w:u w:val="single"/>
          <w:lang w:eastAsia="en-GB"/>
        </w:rPr>
        <w:t>Legal Requirements</w:t>
      </w:r>
    </w:p>
    <w:p w14:paraId="55FE4E24" w14:textId="77777777" w:rsidR="00CB27CA" w:rsidRPr="00CB27CA" w:rsidRDefault="00CB27CA" w:rsidP="00CB27CA">
      <w:pPr>
        <w:spacing w:after="0" w:line="240" w:lineRule="auto"/>
        <w:jc w:val="both"/>
        <w:rPr>
          <w:rFonts w:ascii="Arial" w:eastAsia="Times New Roman" w:hAnsi="Arial" w:cs="Arial"/>
          <w:b/>
          <w:bCs/>
          <w:sz w:val="24"/>
          <w:szCs w:val="24"/>
          <w:u w:val="single"/>
          <w:lang w:eastAsia="en-GB"/>
        </w:rPr>
      </w:pPr>
    </w:p>
    <w:p w14:paraId="73250179" w14:textId="37AF92A1" w:rsidR="00CB27CA" w:rsidRPr="00CB27CA" w:rsidRDefault="00CB27CA" w:rsidP="00CB27CA">
      <w:pPr>
        <w:spacing w:after="0" w:line="240" w:lineRule="auto"/>
        <w:jc w:val="both"/>
        <w:rPr>
          <w:rFonts w:ascii="Arial" w:eastAsia="Times New Roman" w:hAnsi="Arial" w:cs="Arial"/>
          <w:sz w:val="24"/>
          <w:szCs w:val="24"/>
          <w:lang w:eastAsia="en-GB"/>
        </w:rPr>
      </w:pPr>
      <w:r w:rsidRPr="00CB27CA">
        <w:rPr>
          <w:rFonts w:ascii="Arial" w:eastAsia="Times New Roman" w:hAnsi="Arial" w:cs="Arial"/>
          <w:sz w:val="24"/>
          <w:szCs w:val="24"/>
          <w:lang w:eastAsia="en-GB"/>
        </w:rPr>
        <w:t xml:space="preserve">Health and </w:t>
      </w:r>
      <w:r w:rsidR="005203BE">
        <w:rPr>
          <w:rFonts w:ascii="Arial" w:eastAsia="Times New Roman" w:hAnsi="Arial" w:cs="Arial"/>
          <w:sz w:val="24"/>
          <w:szCs w:val="24"/>
          <w:lang w:eastAsia="en-GB"/>
        </w:rPr>
        <w:t>S</w:t>
      </w:r>
      <w:r w:rsidRPr="00CB27CA">
        <w:rPr>
          <w:rFonts w:ascii="Arial" w:eastAsia="Times New Roman" w:hAnsi="Arial" w:cs="Arial"/>
          <w:sz w:val="24"/>
          <w:szCs w:val="24"/>
          <w:lang w:eastAsia="en-GB"/>
        </w:rPr>
        <w:t xml:space="preserve">afety at </w:t>
      </w:r>
      <w:r w:rsidR="005203BE">
        <w:rPr>
          <w:rFonts w:ascii="Arial" w:eastAsia="Times New Roman" w:hAnsi="Arial" w:cs="Arial"/>
          <w:sz w:val="24"/>
          <w:szCs w:val="24"/>
          <w:lang w:eastAsia="en-GB"/>
        </w:rPr>
        <w:t>W</w:t>
      </w:r>
      <w:r w:rsidRPr="00CB27CA">
        <w:rPr>
          <w:rFonts w:ascii="Arial" w:eastAsia="Times New Roman" w:hAnsi="Arial" w:cs="Arial"/>
          <w:sz w:val="24"/>
          <w:szCs w:val="24"/>
          <w:lang w:eastAsia="en-GB"/>
        </w:rPr>
        <w:t xml:space="preserve">ork </w:t>
      </w:r>
      <w:r w:rsidR="005203BE">
        <w:rPr>
          <w:rFonts w:ascii="Arial" w:eastAsia="Times New Roman" w:hAnsi="Arial" w:cs="Arial"/>
          <w:sz w:val="24"/>
          <w:szCs w:val="24"/>
          <w:lang w:eastAsia="en-GB"/>
        </w:rPr>
        <w:t>l</w:t>
      </w:r>
      <w:r w:rsidRPr="00CB27CA">
        <w:rPr>
          <w:rFonts w:ascii="Arial" w:eastAsia="Times New Roman" w:hAnsi="Arial" w:cs="Arial"/>
          <w:sz w:val="24"/>
          <w:szCs w:val="24"/>
          <w:lang w:eastAsia="en-GB"/>
        </w:rPr>
        <w:t xml:space="preserve">egislation places key requirements and responsibilities on employers to ensure that their business is properly managed. It requires a competent risk assessment of work activities, </w:t>
      </w:r>
      <w:proofErr w:type="gramStart"/>
      <w:r w:rsidRPr="00CB27CA">
        <w:rPr>
          <w:rFonts w:ascii="Arial" w:eastAsia="Times New Roman" w:hAnsi="Arial" w:cs="Arial"/>
          <w:sz w:val="24"/>
          <w:szCs w:val="24"/>
          <w:lang w:eastAsia="en-GB"/>
        </w:rPr>
        <w:t>processes</w:t>
      </w:r>
      <w:proofErr w:type="gramEnd"/>
      <w:r w:rsidRPr="00CB27CA">
        <w:rPr>
          <w:rFonts w:ascii="Arial" w:eastAsia="Times New Roman" w:hAnsi="Arial" w:cs="Arial"/>
          <w:sz w:val="24"/>
          <w:szCs w:val="24"/>
          <w:lang w:eastAsia="en-GB"/>
        </w:rPr>
        <w:t xml:space="preserve"> and tasks so that Managers are aware of workplace hazards and risks and have the opportunity to properly manage them.</w:t>
      </w:r>
    </w:p>
    <w:p w14:paraId="6DB66887" w14:textId="77777777" w:rsidR="00CB27CA" w:rsidRPr="00CB27CA" w:rsidRDefault="00CB27CA" w:rsidP="00CB27CA">
      <w:pPr>
        <w:spacing w:after="0" w:line="240" w:lineRule="auto"/>
        <w:jc w:val="both"/>
        <w:rPr>
          <w:rFonts w:ascii="Arial" w:eastAsia="Times New Roman" w:hAnsi="Arial" w:cs="Arial"/>
          <w:sz w:val="24"/>
          <w:szCs w:val="24"/>
          <w:lang w:eastAsia="en-GB"/>
        </w:rPr>
      </w:pPr>
      <w:r w:rsidRPr="00CB27CA">
        <w:rPr>
          <w:rFonts w:ascii="Arial" w:eastAsia="Times New Roman" w:hAnsi="Arial" w:cs="Arial"/>
          <w:sz w:val="24"/>
          <w:szCs w:val="24"/>
          <w:lang w:eastAsia="en-GB"/>
        </w:rPr>
        <w:t>Where a risk assessment identifies the presence of significant hazards and more than 5 people are employed the risk assessment must be recorded.</w:t>
      </w:r>
    </w:p>
    <w:p w14:paraId="1D14C3BC" w14:textId="77777777" w:rsidR="00CB27CA" w:rsidRPr="00CB27CA" w:rsidRDefault="00CB27CA" w:rsidP="00CB27CA">
      <w:pPr>
        <w:spacing w:after="0" w:line="240" w:lineRule="auto"/>
        <w:jc w:val="both"/>
        <w:outlineLvl w:val="1"/>
        <w:rPr>
          <w:rFonts w:ascii="Arial" w:eastAsia="Times New Roman" w:hAnsi="Arial" w:cs="Arial"/>
          <w:b/>
          <w:bCs/>
          <w:sz w:val="24"/>
          <w:szCs w:val="24"/>
          <w:lang w:eastAsia="en-GB"/>
        </w:rPr>
      </w:pPr>
    </w:p>
    <w:p w14:paraId="2726D459" w14:textId="650ACB55" w:rsidR="00CB27CA" w:rsidRDefault="00CB27CA" w:rsidP="00CB27CA">
      <w:pPr>
        <w:spacing w:after="0" w:line="240" w:lineRule="auto"/>
        <w:jc w:val="both"/>
        <w:rPr>
          <w:rFonts w:ascii="Arial" w:eastAsia="Times New Roman" w:hAnsi="Arial" w:cs="Arial"/>
          <w:b/>
          <w:bCs/>
          <w:sz w:val="24"/>
          <w:szCs w:val="24"/>
          <w:u w:val="single"/>
          <w:lang w:eastAsia="en-GB"/>
        </w:rPr>
      </w:pPr>
      <w:r w:rsidRPr="00CB27CA">
        <w:rPr>
          <w:rFonts w:ascii="Arial" w:eastAsia="Times New Roman" w:hAnsi="Arial" w:cs="Arial"/>
          <w:b/>
          <w:bCs/>
          <w:sz w:val="24"/>
          <w:szCs w:val="24"/>
          <w:u w:val="single"/>
          <w:lang w:eastAsia="en-GB"/>
        </w:rPr>
        <w:t>Action Required</w:t>
      </w:r>
    </w:p>
    <w:p w14:paraId="6A275EDB" w14:textId="77777777" w:rsidR="00CB27CA" w:rsidRPr="00CB27CA" w:rsidRDefault="00CB27CA" w:rsidP="00CB27CA">
      <w:pPr>
        <w:spacing w:after="0" w:line="240" w:lineRule="auto"/>
        <w:jc w:val="both"/>
        <w:rPr>
          <w:rFonts w:ascii="Arial" w:eastAsia="Times New Roman" w:hAnsi="Arial" w:cs="Arial"/>
          <w:sz w:val="24"/>
          <w:szCs w:val="24"/>
          <w:lang w:eastAsia="en-GB"/>
        </w:rPr>
      </w:pPr>
    </w:p>
    <w:p w14:paraId="4B889E08" w14:textId="17AD30A7" w:rsidR="00CB27CA" w:rsidRPr="00CB27CA" w:rsidRDefault="00CB27CA" w:rsidP="00CB27CA">
      <w:pPr>
        <w:spacing w:after="0" w:line="240" w:lineRule="auto"/>
        <w:jc w:val="both"/>
        <w:rPr>
          <w:rFonts w:ascii="Arial" w:eastAsia="Times New Roman" w:hAnsi="Arial" w:cs="Arial"/>
          <w:sz w:val="24"/>
          <w:szCs w:val="24"/>
          <w:lang w:eastAsia="en-GB"/>
        </w:rPr>
      </w:pPr>
      <w:r w:rsidRPr="00CB27CA">
        <w:rPr>
          <w:rFonts w:ascii="Arial" w:eastAsia="Times New Roman" w:hAnsi="Arial" w:cs="Arial"/>
          <w:sz w:val="24"/>
          <w:szCs w:val="24"/>
          <w:lang w:eastAsia="en-GB"/>
        </w:rPr>
        <w:t xml:space="preserve">Employers must </w:t>
      </w:r>
      <w:proofErr w:type="gramStart"/>
      <w:r w:rsidRPr="00CB27CA">
        <w:rPr>
          <w:rFonts w:ascii="Arial" w:eastAsia="Times New Roman" w:hAnsi="Arial" w:cs="Arial"/>
          <w:sz w:val="24"/>
          <w:szCs w:val="24"/>
          <w:lang w:eastAsia="en-GB"/>
        </w:rPr>
        <w:t>make arrangements</w:t>
      </w:r>
      <w:proofErr w:type="gramEnd"/>
      <w:r w:rsidRPr="00CB27CA">
        <w:rPr>
          <w:rFonts w:ascii="Arial" w:eastAsia="Times New Roman" w:hAnsi="Arial" w:cs="Arial"/>
          <w:sz w:val="24"/>
          <w:szCs w:val="24"/>
          <w:lang w:eastAsia="en-GB"/>
        </w:rPr>
        <w:t xml:space="preserve"> for suitable and sufficient risk assessments to be made for all of their business activities. The process can be delegated to trained and competent managerial </w:t>
      </w:r>
      <w:proofErr w:type="gramStart"/>
      <w:r w:rsidRPr="00CB27CA">
        <w:rPr>
          <w:rFonts w:ascii="Arial" w:eastAsia="Times New Roman" w:hAnsi="Arial" w:cs="Arial"/>
          <w:sz w:val="24"/>
          <w:szCs w:val="24"/>
          <w:lang w:eastAsia="en-GB"/>
        </w:rPr>
        <w:t>staff</w:t>
      </w:r>
      <w:proofErr w:type="gramEnd"/>
      <w:r w:rsidRPr="00CB27CA">
        <w:rPr>
          <w:rFonts w:ascii="Arial" w:eastAsia="Times New Roman" w:hAnsi="Arial" w:cs="Arial"/>
          <w:sz w:val="24"/>
          <w:szCs w:val="24"/>
          <w:lang w:eastAsia="en-GB"/>
        </w:rPr>
        <w:t xml:space="preserve"> but Directors, sole traders and Senior Managers still retain the responsibility for ensuring that they are suitable and sufficient.</w:t>
      </w:r>
    </w:p>
    <w:p w14:paraId="6A3033BB" w14:textId="77777777" w:rsidR="00CB27CA" w:rsidRPr="00CB27CA" w:rsidRDefault="00CB27CA" w:rsidP="00CB27CA">
      <w:pPr>
        <w:spacing w:after="0" w:line="240" w:lineRule="auto"/>
        <w:jc w:val="both"/>
        <w:rPr>
          <w:rFonts w:ascii="Arial" w:eastAsia="Times New Roman" w:hAnsi="Arial" w:cs="Arial"/>
          <w:sz w:val="24"/>
          <w:szCs w:val="24"/>
          <w:lang w:eastAsia="en-GB"/>
        </w:rPr>
      </w:pPr>
    </w:p>
    <w:p w14:paraId="1292E6EF" w14:textId="77777777" w:rsidR="00CB27CA" w:rsidRPr="00CB27CA" w:rsidRDefault="00CB27CA" w:rsidP="00CB27CA">
      <w:pPr>
        <w:spacing w:after="0" w:line="240" w:lineRule="auto"/>
        <w:jc w:val="both"/>
        <w:rPr>
          <w:rFonts w:ascii="Arial" w:eastAsia="Times New Roman" w:hAnsi="Arial" w:cs="Arial"/>
          <w:sz w:val="24"/>
          <w:szCs w:val="24"/>
          <w:lang w:eastAsia="en-GB"/>
        </w:rPr>
      </w:pPr>
      <w:r w:rsidRPr="00CB27CA">
        <w:rPr>
          <w:rFonts w:ascii="Arial" w:eastAsia="Times New Roman" w:hAnsi="Arial" w:cs="Arial"/>
          <w:sz w:val="24"/>
          <w:szCs w:val="24"/>
          <w:lang w:eastAsia="en-GB"/>
        </w:rPr>
        <w:t xml:space="preserve">Employees should always be consulted and involved in the risk assessment process. </w:t>
      </w:r>
    </w:p>
    <w:p w14:paraId="53236BED" w14:textId="502B5E0D" w:rsidR="00CB27CA" w:rsidRPr="00CB27CA" w:rsidRDefault="00CB27CA" w:rsidP="00CB27CA">
      <w:pPr>
        <w:spacing w:after="0" w:line="240" w:lineRule="auto"/>
        <w:jc w:val="both"/>
        <w:rPr>
          <w:rFonts w:ascii="Arial" w:eastAsia="Times New Roman" w:hAnsi="Arial" w:cs="Arial"/>
          <w:sz w:val="24"/>
          <w:szCs w:val="24"/>
          <w:lang w:eastAsia="en-GB"/>
        </w:rPr>
      </w:pPr>
      <w:r w:rsidRPr="00CB27CA">
        <w:rPr>
          <w:rFonts w:ascii="Arial" w:eastAsia="Times New Roman" w:hAnsi="Arial" w:cs="Arial"/>
          <w:sz w:val="24"/>
          <w:szCs w:val="24"/>
          <w:lang w:eastAsia="en-GB"/>
        </w:rPr>
        <w:t xml:space="preserve">They often understand the process and the </w:t>
      </w:r>
      <w:proofErr w:type="gramStart"/>
      <w:r w:rsidRPr="00CB27CA">
        <w:rPr>
          <w:rFonts w:ascii="Arial" w:eastAsia="Times New Roman" w:hAnsi="Arial" w:cs="Arial"/>
          <w:sz w:val="24"/>
          <w:szCs w:val="24"/>
          <w:lang w:eastAsia="en-GB"/>
        </w:rPr>
        <w:t>day to day</w:t>
      </w:r>
      <w:proofErr w:type="gramEnd"/>
      <w:r w:rsidRPr="00CB27CA">
        <w:rPr>
          <w:rFonts w:ascii="Arial" w:eastAsia="Times New Roman" w:hAnsi="Arial" w:cs="Arial"/>
          <w:sz w:val="24"/>
          <w:szCs w:val="24"/>
          <w:lang w:eastAsia="en-GB"/>
        </w:rPr>
        <w:t xml:space="preserve"> risks in greater detail than their Managers. Workforce engagement in completing the risk assessment and developing control measures is likely to result in better compliance and use of the control measures than would otherwise be the case. Sometimes it is also appropriate to involve students, </w:t>
      </w:r>
      <w:proofErr w:type="gramStart"/>
      <w:r w:rsidRPr="00CB27CA">
        <w:rPr>
          <w:rFonts w:ascii="Arial" w:eastAsia="Times New Roman" w:hAnsi="Arial" w:cs="Arial"/>
          <w:sz w:val="24"/>
          <w:szCs w:val="24"/>
          <w:lang w:eastAsia="en-GB"/>
        </w:rPr>
        <w:t>contractors</w:t>
      </w:r>
      <w:proofErr w:type="gramEnd"/>
      <w:r w:rsidRPr="00CB27CA">
        <w:rPr>
          <w:rFonts w:ascii="Arial" w:eastAsia="Times New Roman" w:hAnsi="Arial" w:cs="Arial"/>
          <w:sz w:val="24"/>
          <w:szCs w:val="24"/>
          <w:lang w:eastAsia="en-GB"/>
        </w:rPr>
        <w:t xml:space="preserve"> and others in the risk assessment of a process or activity where they might directly be affected.</w:t>
      </w:r>
    </w:p>
    <w:p w14:paraId="36E61DAC" w14:textId="77777777" w:rsidR="00CB27CA" w:rsidRPr="00CB27CA" w:rsidRDefault="00CB27CA" w:rsidP="00CB27CA">
      <w:pPr>
        <w:spacing w:after="0" w:line="240" w:lineRule="auto"/>
        <w:jc w:val="both"/>
        <w:rPr>
          <w:rFonts w:ascii="Arial" w:eastAsia="Times New Roman" w:hAnsi="Arial" w:cs="Arial"/>
          <w:sz w:val="24"/>
          <w:szCs w:val="24"/>
          <w:lang w:eastAsia="en-GB"/>
        </w:rPr>
      </w:pPr>
    </w:p>
    <w:p w14:paraId="10F046D5" w14:textId="2AC3F4F6" w:rsidR="00CB27CA" w:rsidRPr="00CB27CA" w:rsidRDefault="00CB27CA" w:rsidP="00CB27CA">
      <w:pPr>
        <w:spacing w:after="0" w:line="240" w:lineRule="auto"/>
        <w:jc w:val="both"/>
        <w:rPr>
          <w:rFonts w:ascii="Arial" w:eastAsia="Times New Roman" w:hAnsi="Arial" w:cs="Arial"/>
          <w:sz w:val="24"/>
          <w:szCs w:val="24"/>
          <w:lang w:eastAsia="en-GB"/>
        </w:rPr>
      </w:pPr>
      <w:r w:rsidRPr="00CB27CA">
        <w:rPr>
          <w:rFonts w:ascii="Arial" w:eastAsia="Times New Roman" w:hAnsi="Arial" w:cs="Arial"/>
          <w:sz w:val="24"/>
          <w:szCs w:val="24"/>
          <w:lang w:eastAsia="en-GB"/>
        </w:rPr>
        <w:t xml:space="preserve">Where there are less than 5 employees (3 in Ireland) there is no need for risk assessments to be written down or recorded. </w:t>
      </w:r>
      <w:proofErr w:type="gramStart"/>
      <w:r w:rsidRPr="00CB27CA">
        <w:rPr>
          <w:rFonts w:ascii="Arial" w:eastAsia="Times New Roman" w:hAnsi="Arial" w:cs="Arial"/>
          <w:sz w:val="24"/>
          <w:szCs w:val="24"/>
          <w:lang w:eastAsia="en-GB"/>
        </w:rPr>
        <w:t>However</w:t>
      </w:r>
      <w:proofErr w:type="gramEnd"/>
      <w:r w:rsidRPr="00CB27CA">
        <w:rPr>
          <w:rFonts w:ascii="Arial" w:eastAsia="Times New Roman" w:hAnsi="Arial" w:cs="Arial"/>
          <w:sz w:val="24"/>
          <w:szCs w:val="24"/>
          <w:lang w:eastAsia="en-GB"/>
        </w:rPr>
        <w:t xml:space="preserve"> if the risks are significant it is advisable to keep a record of the assessment.</w:t>
      </w:r>
    </w:p>
    <w:p w14:paraId="3A994BD9" w14:textId="77777777" w:rsidR="00CB27CA" w:rsidRPr="00CB27CA" w:rsidRDefault="00CB27CA" w:rsidP="00CB27CA">
      <w:pPr>
        <w:spacing w:after="0" w:line="240" w:lineRule="auto"/>
        <w:jc w:val="both"/>
        <w:rPr>
          <w:rFonts w:ascii="Arial" w:eastAsia="Times New Roman" w:hAnsi="Arial" w:cs="Arial"/>
          <w:sz w:val="24"/>
          <w:szCs w:val="24"/>
          <w:lang w:eastAsia="en-GB"/>
        </w:rPr>
      </w:pPr>
    </w:p>
    <w:p w14:paraId="732BCC9D" w14:textId="77777777" w:rsidR="00CB27CA" w:rsidRPr="00CB27CA" w:rsidRDefault="00CB27CA" w:rsidP="00CB27CA">
      <w:pPr>
        <w:spacing w:after="0" w:line="240" w:lineRule="auto"/>
        <w:jc w:val="both"/>
        <w:rPr>
          <w:rFonts w:ascii="Arial" w:eastAsia="Times New Roman" w:hAnsi="Arial" w:cs="Arial"/>
          <w:sz w:val="24"/>
          <w:szCs w:val="24"/>
          <w:lang w:eastAsia="en-GB"/>
        </w:rPr>
      </w:pPr>
      <w:r w:rsidRPr="00CB27CA">
        <w:rPr>
          <w:rFonts w:ascii="Arial" w:eastAsia="Times New Roman" w:hAnsi="Arial" w:cs="Arial"/>
          <w:sz w:val="24"/>
          <w:szCs w:val="24"/>
          <w:lang w:eastAsia="en-GB"/>
        </w:rPr>
        <w:t>Risk assessment should not be a bureaucratic process and not overly complicated.</w:t>
      </w:r>
    </w:p>
    <w:p w14:paraId="5633FD38" w14:textId="77777777" w:rsidR="00CB27CA" w:rsidRPr="00CB27CA" w:rsidRDefault="00CB27CA" w:rsidP="00CB27CA">
      <w:pPr>
        <w:spacing w:after="0" w:line="240" w:lineRule="auto"/>
        <w:jc w:val="both"/>
        <w:rPr>
          <w:rFonts w:ascii="Arial" w:eastAsia="Times New Roman" w:hAnsi="Arial" w:cs="Arial"/>
          <w:sz w:val="24"/>
          <w:szCs w:val="24"/>
          <w:lang w:eastAsia="en-GB"/>
        </w:rPr>
      </w:pPr>
    </w:p>
    <w:p w14:paraId="02D02EE2" w14:textId="69076FFB" w:rsidR="00CB27CA" w:rsidRPr="00CB27CA" w:rsidRDefault="00CB27CA" w:rsidP="00CB27CA">
      <w:pPr>
        <w:spacing w:after="0" w:line="240" w:lineRule="auto"/>
        <w:jc w:val="both"/>
        <w:rPr>
          <w:rFonts w:ascii="Arial" w:eastAsia="Times New Roman" w:hAnsi="Arial" w:cs="Arial"/>
          <w:sz w:val="24"/>
          <w:szCs w:val="24"/>
          <w:lang w:eastAsia="en-GB"/>
        </w:rPr>
      </w:pPr>
      <w:r w:rsidRPr="00CB27CA">
        <w:rPr>
          <w:rFonts w:ascii="Arial" w:eastAsia="Times New Roman" w:hAnsi="Arial" w:cs="Arial"/>
          <w:sz w:val="24"/>
          <w:szCs w:val="24"/>
          <w:lang w:eastAsia="en-GB"/>
        </w:rPr>
        <w:t xml:space="preserve">The purpose of risk assessment is to promote the sensible management of workplace risk.   Sensible risk management is all </w:t>
      </w:r>
      <w:proofErr w:type="gramStart"/>
      <w:r w:rsidRPr="00CB27CA">
        <w:rPr>
          <w:rFonts w:ascii="Arial" w:eastAsia="Times New Roman" w:hAnsi="Arial" w:cs="Arial"/>
          <w:sz w:val="24"/>
          <w:szCs w:val="24"/>
          <w:lang w:eastAsia="en-GB"/>
        </w:rPr>
        <w:t>about:-</w:t>
      </w:r>
      <w:proofErr w:type="gramEnd"/>
    </w:p>
    <w:p w14:paraId="07A34722" w14:textId="2D07E904" w:rsidR="00CB27CA" w:rsidRPr="00CB27CA" w:rsidRDefault="00CB27CA" w:rsidP="00CB27CA">
      <w:pPr>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CB27CA">
        <w:rPr>
          <w:rFonts w:ascii="Arial" w:eastAsia="Times New Roman" w:hAnsi="Arial" w:cs="Arial"/>
          <w:sz w:val="24"/>
          <w:szCs w:val="24"/>
          <w:lang w:eastAsia="en-GB"/>
        </w:rPr>
        <w:t xml:space="preserve">Ensuring that students, employees and the public are properly </w:t>
      </w:r>
      <w:proofErr w:type="gramStart"/>
      <w:r w:rsidRPr="00CB27CA">
        <w:rPr>
          <w:rFonts w:ascii="Arial" w:eastAsia="Times New Roman" w:hAnsi="Arial" w:cs="Arial"/>
          <w:sz w:val="24"/>
          <w:szCs w:val="24"/>
          <w:lang w:eastAsia="en-GB"/>
        </w:rPr>
        <w:t>protected;</w:t>
      </w:r>
      <w:proofErr w:type="gramEnd"/>
      <w:r w:rsidRPr="00CB27CA">
        <w:rPr>
          <w:rFonts w:ascii="Arial" w:eastAsia="Times New Roman" w:hAnsi="Arial" w:cs="Arial"/>
          <w:sz w:val="24"/>
          <w:szCs w:val="24"/>
          <w:lang w:eastAsia="en-GB"/>
        </w:rPr>
        <w:t> </w:t>
      </w:r>
    </w:p>
    <w:p w14:paraId="1DEC8B38" w14:textId="277876D1" w:rsidR="00CB27CA" w:rsidRPr="00CB27CA" w:rsidRDefault="00CB27CA" w:rsidP="00CB27CA">
      <w:pPr>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CB27CA">
        <w:rPr>
          <w:rFonts w:ascii="Arial" w:eastAsia="Times New Roman" w:hAnsi="Arial" w:cs="Arial"/>
          <w:sz w:val="24"/>
          <w:szCs w:val="24"/>
          <w:lang w:eastAsia="en-GB"/>
        </w:rPr>
        <w:lastRenderedPageBreak/>
        <w:t xml:space="preserve">Providing overall benefit to by balancing benefits and risks, with a focus on reducing real risks – both those which frequently arise and those with serious </w:t>
      </w:r>
      <w:proofErr w:type="gramStart"/>
      <w:r w:rsidRPr="00CB27CA">
        <w:rPr>
          <w:rFonts w:ascii="Arial" w:eastAsia="Times New Roman" w:hAnsi="Arial" w:cs="Arial"/>
          <w:sz w:val="24"/>
          <w:szCs w:val="24"/>
          <w:lang w:eastAsia="en-GB"/>
        </w:rPr>
        <w:t>consequences;</w:t>
      </w:r>
      <w:proofErr w:type="gramEnd"/>
    </w:p>
    <w:p w14:paraId="16A59FBB" w14:textId="77777777" w:rsidR="00CB27CA" w:rsidRPr="00CB27CA" w:rsidRDefault="00CB27CA" w:rsidP="00CB27CA">
      <w:pPr>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CB27CA">
        <w:rPr>
          <w:rFonts w:ascii="Arial" w:eastAsia="Times New Roman" w:hAnsi="Arial" w:cs="Arial"/>
          <w:sz w:val="24"/>
          <w:szCs w:val="24"/>
          <w:lang w:eastAsia="en-GB"/>
        </w:rPr>
        <w:t xml:space="preserve">Enabling innovation and learning - not stifling </w:t>
      </w:r>
      <w:proofErr w:type="gramStart"/>
      <w:r w:rsidRPr="00CB27CA">
        <w:rPr>
          <w:rFonts w:ascii="Arial" w:eastAsia="Times New Roman" w:hAnsi="Arial" w:cs="Arial"/>
          <w:sz w:val="24"/>
          <w:szCs w:val="24"/>
          <w:lang w:eastAsia="en-GB"/>
        </w:rPr>
        <w:t>them;</w:t>
      </w:r>
      <w:proofErr w:type="gramEnd"/>
    </w:p>
    <w:p w14:paraId="6AED7C98" w14:textId="77777777" w:rsidR="00CB27CA" w:rsidRPr="00CB27CA" w:rsidRDefault="00CB27CA" w:rsidP="00CB27CA">
      <w:pPr>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CB27CA">
        <w:rPr>
          <w:rFonts w:ascii="Arial" w:eastAsia="Times New Roman" w:hAnsi="Arial" w:cs="Arial"/>
          <w:sz w:val="24"/>
          <w:szCs w:val="24"/>
          <w:lang w:eastAsia="en-GB"/>
        </w:rPr>
        <w:t xml:space="preserve">Ensuring that those who create risks manage them responsibly and understand that failure to manage real risks responsibly is likely to lead to robust </w:t>
      </w:r>
      <w:proofErr w:type="gramStart"/>
      <w:r w:rsidRPr="00CB27CA">
        <w:rPr>
          <w:rFonts w:ascii="Arial" w:eastAsia="Times New Roman" w:hAnsi="Arial" w:cs="Arial"/>
          <w:sz w:val="24"/>
          <w:szCs w:val="24"/>
          <w:lang w:eastAsia="en-GB"/>
        </w:rPr>
        <w:t>action;</w:t>
      </w:r>
      <w:proofErr w:type="gramEnd"/>
    </w:p>
    <w:p w14:paraId="33D1C97E" w14:textId="77777777" w:rsidR="00CB27CA" w:rsidRPr="00CB27CA" w:rsidRDefault="00CB27CA" w:rsidP="00CB27CA">
      <w:pPr>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CB27CA">
        <w:rPr>
          <w:rFonts w:ascii="Arial" w:eastAsia="Times New Roman" w:hAnsi="Arial" w:cs="Arial"/>
          <w:sz w:val="24"/>
          <w:szCs w:val="24"/>
          <w:lang w:eastAsia="en-GB"/>
        </w:rPr>
        <w:t xml:space="preserve">Enabling individuals to understand that as well as the right to protection, they also </w:t>
      </w:r>
      <w:proofErr w:type="gramStart"/>
      <w:r w:rsidRPr="00CB27CA">
        <w:rPr>
          <w:rFonts w:ascii="Arial" w:eastAsia="Times New Roman" w:hAnsi="Arial" w:cs="Arial"/>
          <w:sz w:val="24"/>
          <w:szCs w:val="24"/>
          <w:lang w:eastAsia="en-GB"/>
        </w:rPr>
        <w:t>have to</w:t>
      </w:r>
      <w:proofErr w:type="gramEnd"/>
      <w:r w:rsidRPr="00CB27CA">
        <w:rPr>
          <w:rFonts w:ascii="Arial" w:eastAsia="Times New Roman" w:hAnsi="Arial" w:cs="Arial"/>
          <w:sz w:val="24"/>
          <w:szCs w:val="24"/>
          <w:lang w:eastAsia="en-GB"/>
        </w:rPr>
        <w:t xml:space="preserve"> exercise responsibility.</w:t>
      </w:r>
    </w:p>
    <w:p w14:paraId="122BC928" w14:textId="77777777" w:rsidR="00CB27CA" w:rsidRPr="00CB27CA" w:rsidRDefault="00CB27CA" w:rsidP="00CB27CA">
      <w:pPr>
        <w:spacing w:after="0" w:line="240" w:lineRule="auto"/>
        <w:jc w:val="both"/>
        <w:rPr>
          <w:rFonts w:ascii="Arial" w:eastAsia="Times New Roman" w:hAnsi="Arial" w:cs="Arial"/>
          <w:sz w:val="24"/>
          <w:szCs w:val="24"/>
          <w:lang w:eastAsia="en-GB"/>
        </w:rPr>
      </w:pPr>
      <w:r w:rsidRPr="00CB27CA">
        <w:rPr>
          <w:rFonts w:ascii="Arial" w:eastAsia="Times New Roman" w:hAnsi="Arial" w:cs="Arial"/>
          <w:sz w:val="24"/>
          <w:szCs w:val="24"/>
          <w:lang w:eastAsia="en-GB"/>
        </w:rPr>
        <w:t> </w:t>
      </w:r>
    </w:p>
    <w:p w14:paraId="34D0C9F7" w14:textId="77777777" w:rsidR="00CB27CA" w:rsidRPr="00CB27CA" w:rsidRDefault="00CB27CA" w:rsidP="00CB27CA">
      <w:pPr>
        <w:spacing w:after="0" w:line="240" w:lineRule="auto"/>
        <w:jc w:val="both"/>
        <w:rPr>
          <w:rFonts w:ascii="Arial" w:eastAsia="Times New Roman" w:hAnsi="Arial" w:cs="Arial"/>
          <w:sz w:val="24"/>
          <w:szCs w:val="24"/>
          <w:lang w:eastAsia="en-GB"/>
        </w:rPr>
      </w:pPr>
      <w:r w:rsidRPr="00CB27CA">
        <w:rPr>
          <w:rFonts w:ascii="Arial" w:eastAsia="Times New Roman" w:hAnsi="Arial" w:cs="Arial"/>
          <w:sz w:val="24"/>
          <w:szCs w:val="24"/>
          <w:lang w:eastAsia="en-GB"/>
        </w:rPr>
        <w:t>Risk assessment is not about:</w:t>
      </w:r>
    </w:p>
    <w:p w14:paraId="48E0D8AE" w14:textId="77777777" w:rsidR="00CB27CA" w:rsidRPr="00CB27CA" w:rsidRDefault="00CB27CA" w:rsidP="00CB27CA">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CB27CA">
        <w:rPr>
          <w:rFonts w:ascii="Arial" w:eastAsia="Times New Roman" w:hAnsi="Arial" w:cs="Arial"/>
          <w:sz w:val="24"/>
          <w:szCs w:val="24"/>
          <w:lang w:eastAsia="en-GB"/>
        </w:rPr>
        <w:t xml:space="preserve">Creating a totally risk free </w:t>
      </w:r>
      <w:proofErr w:type="gramStart"/>
      <w:r w:rsidRPr="00CB27CA">
        <w:rPr>
          <w:rFonts w:ascii="Arial" w:eastAsia="Times New Roman" w:hAnsi="Arial" w:cs="Arial"/>
          <w:sz w:val="24"/>
          <w:szCs w:val="24"/>
          <w:lang w:eastAsia="en-GB"/>
        </w:rPr>
        <w:t>society;</w:t>
      </w:r>
      <w:proofErr w:type="gramEnd"/>
    </w:p>
    <w:p w14:paraId="74E55DC7" w14:textId="77777777" w:rsidR="00CB27CA" w:rsidRPr="00CB27CA" w:rsidRDefault="00CB27CA" w:rsidP="00CB27CA">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CB27CA">
        <w:rPr>
          <w:rFonts w:ascii="Arial" w:eastAsia="Times New Roman" w:hAnsi="Arial" w:cs="Arial"/>
          <w:sz w:val="24"/>
          <w:szCs w:val="24"/>
          <w:lang w:eastAsia="en-GB"/>
        </w:rPr>
        <w:t xml:space="preserve">Generating useless paperwork </w:t>
      </w:r>
      <w:proofErr w:type="gramStart"/>
      <w:r w:rsidRPr="00CB27CA">
        <w:rPr>
          <w:rFonts w:ascii="Arial" w:eastAsia="Times New Roman" w:hAnsi="Arial" w:cs="Arial"/>
          <w:sz w:val="24"/>
          <w:szCs w:val="24"/>
          <w:lang w:eastAsia="en-GB"/>
        </w:rPr>
        <w:t>mountains;</w:t>
      </w:r>
      <w:proofErr w:type="gramEnd"/>
    </w:p>
    <w:p w14:paraId="1E4BA1F1" w14:textId="77777777" w:rsidR="00CB27CA" w:rsidRPr="00CB27CA" w:rsidRDefault="00CB27CA" w:rsidP="00CB27CA">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CB27CA">
        <w:rPr>
          <w:rFonts w:ascii="Arial" w:eastAsia="Times New Roman" w:hAnsi="Arial" w:cs="Arial"/>
          <w:sz w:val="24"/>
          <w:szCs w:val="24"/>
          <w:lang w:eastAsia="en-GB"/>
        </w:rPr>
        <w:t xml:space="preserve">Scaring people by exaggerating or publicising trivial </w:t>
      </w:r>
      <w:proofErr w:type="gramStart"/>
      <w:r w:rsidRPr="00CB27CA">
        <w:rPr>
          <w:rFonts w:ascii="Arial" w:eastAsia="Times New Roman" w:hAnsi="Arial" w:cs="Arial"/>
          <w:sz w:val="24"/>
          <w:szCs w:val="24"/>
          <w:lang w:eastAsia="en-GB"/>
        </w:rPr>
        <w:t>risks;</w:t>
      </w:r>
      <w:proofErr w:type="gramEnd"/>
    </w:p>
    <w:p w14:paraId="56905DC3" w14:textId="77777777" w:rsidR="00CB27CA" w:rsidRPr="00CB27CA" w:rsidRDefault="00CB27CA" w:rsidP="00CB27CA">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CB27CA">
        <w:rPr>
          <w:rFonts w:ascii="Arial" w:eastAsia="Times New Roman" w:hAnsi="Arial" w:cs="Arial"/>
          <w:sz w:val="24"/>
          <w:szCs w:val="24"/>
          <w:lang w:eastAsia="en-GB"/>
        </w:rPr>
        <w:t xml:space="preserve">Stopping important recreational and learning activities for individuals where the risks are </w:t>
      </w:r>
      <w:proofErr w:type="gramStart"/>
      <w:r w:rsidRPr="00CB27CA">
        <w:rPr>
          <w:rFonts w:ascii="Arial" w:eastAsia="Times New Roman" w:hAnsi="Arial" w:cs="Arial"/>
          <w:sz w:val="24"/>
          <w:szCs w:val="24"/>
          <w:lang w:eastAsia="en-GB"/>
        </w:rPr>
        <w:t>managed;</w:t>
      </w:r>
      <w:proofErr w:type="gramEnd"/>
    </w:p>
    <w:p w14:paraId="7B69D90E" w14:textId="77777777" w:rsidR="00CB27CA" w:rsidRPr="00CB27CA" w:rsidRDefault="00CB27CA" w:rsidP="00CB27CA">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CB27CA">
        <w:rPr>
          <w:rFonts w:ascii="Arial" w:eastAsia="Times New Roman" w:hAnsi="Arial" w:cs="Arial"/>
          <w:sz w:val="24"/>
          <w:szCs w:val="24"/>
          <w:lang w:eastAsia="en-GB"/>
        </w:rPr>
        <w:t>Reducing protection of people from risks that cause real harm and suffering.</w:t>
      </w:r>
    </w:p>
    <w:p w14:paraId="3D3D5777" w14:textId="147A4A2C" w:rsidR="004621B2" w:rsidRPr="005203BE" w:rsidRDefault="005203BE" w:rsidP="00CB27CA">
      <w:pPr>
        <w:jc w:val="both"/>
        <w:rPr>
          <w:rFonts w:ascii="Arial" w:hAnsi="Arial" w:cs="Arial"/>
          <w:sz w:val="24"/>
          <w:szCs w:val="24"/>
        </w:rPr>
      </w:pPr>
      <w:r w:rsidRPr="005203BE">
        <w:rPr>
          <w:rFonts w:ascii="Arial" w:eastAsia="Times New Roman" w:hAnsi="Arial" w:cs="Arial"/>
          <w:b/>
          <w:bCs/>
          <w:sz w:val="24"/>
          <w:szCs w:val="24"/>
          <w:lang w:eastAsia="en-GB"/>
        </w:rPr>
        <w:t>June 202</w:t>
      </w:r>
      <w:r w:rsidR="00446B49">
        <w:rPr>
          <w:rFonts w:ascii="Arial" w:eastAsia="Times New Roman" w:hAnsi="Arial" w:cs="Arial"/>
          <w:b/>
          <w:bCs/>
          <w:sz w:val="24"/>
          <w:szCs w:val="24"/>
          <w:lang w:eastAsia="en-GB"/>
        </w:rPr>
        <w:t>3</w:t>
      </w:r>
    </w:p>
    <w:sectPr w:rsidR="004621B2" w:rsidRPr="00520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50F00"/>
    <w:multiLevelType w:val="multilevel"/>
    <w:tmpl w:val="6738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147731"/>
    <w:multiLevelType w:val="multilevel"/>
    <w:tmpl w:val="AF8A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3599410">
    <w:abstractNumId w:val="1"/>
  </w:num>
  <w:num w:numId="2" w16cid:durableId="1042049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CA"/>
    <w:rsid w:val="001B124F"/>
    <w:rsid w:val="00223D0D"/>
    <w:rsid w:val="00446B49"/>
    <w:rsid w:val="0051438E"/>
    <w:rsid w:val="005203BE"/>
    <w:rsid w:val="00595914"/>
    <w:rsid w:val="007454BE"/>
    <w:rsid w:val="0079724E"/>
    <w:rsid w:val="00CB27CA"/>
    <w:rsid w:val="00D2023A"/>
    <w:rsid w:val="00D41148"/>
    <w:rsid w:val="00E44E05"/>
    <w:rsid w:val="00ED7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4A2A"/>
  <w15:chartTrackingRefBased/>
  <w15:docId w15:val="{A3ACAD74-36C1-4BA0-8160-B0F21746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27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7C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B27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2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4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B381A-2A47-48C3-83BB-21D01E22680C}">
  <ds:schemaRefs>
    <ds:schemaRef ds:uri="http://schemas.microsoft.com/office/2006/documentManagement/types"/>
    <ds:schemaRef ds:uri="http://www.w3.org/XML/1998/namespace"/>
    <ds:schemaRef ds:uri="76cea8a0-9468-4515-97fc-ca5c04f392db"/>
    <ds:schemaRef ds:uri="http://purl.org/dc/dcmitype/"/>
    <ds:schemaRef ds:uri="http://schemas.microsoft.com/office/2006/metadata/properties"/>
    <ds:schemaRef ds:uri="http://schemas.microsoft.com/office/infopath/2007/PartnerControls"/>
    <ds:schemaRef ds:uri="6c380c22-1b41-49dc-8964-d974684af052"/>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8D8F7029-FB35-402B-9DC5-AE39D0749F4A}">
  <ds:schemaRefs>
    <ds:schemaRef ds:uri="http://schemas.microsoft.com/sharepoint/v3/contenttype/forms"/>
  </ds:schemaRefs>
</ds:datastoreItem>
</file>

<file path=customXml/itemProps3.xml><?xml version="1.0" encoding="utf-8"?>
<ds:datastoreItem xmlns:ds="http://schemas.openxmlformats.org/officeDocument/2006/customXml" ds:itemID="{B911BCF9-752D-460B-A58D-9F3CDE4042DC}"/>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6</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Rachel Smith</cp:lastModifiedBy>
  <cp:revision>2</cp:revision>
  <dcterms:created xsi:type="dcterms:W3CDTF">2023-05-23T11:50:00Z</dcterms:created>
  <dcterms:modified xsi:type="dcterms:W3CDTF">2023-05-23T11:50:00Z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